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FC" w:rsidRPr="00171C8D" w:rsidRDefault="00EE65FC" w:rsidP="00EE65FC">
      <w:pPr>
        <w:ind w:left="4536" w:firstLine="567"/>
        <w:jc w:val="right"/>
        <w:rPr>
          <w:szCs w:val="28"/>
        </w:rPr>
      </w:pPr>
      <w:r w:rsidRPr="00171C8D">
        <w:rPr>
          <w:szCs w:val="28"/>
        </w:rPr>
        <w:t>Приложение  7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EE65FC" w:rsidRPr="00171C8D" w:rsidRDefault="00EE65FC" w:rsidP="00EE65FC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_________  № ___</w:t>
      </w:r>
    </w:p>
    <w:p w:rsidR="00EE65FC" w:rsidRDefault="00EE65FC" w:rsidP="00EE6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EE65FC" w:rsidRDefault="00EE65FC" w:rsidP="00EE6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EE65FC" w:rsidRPr="005E3F9E" w:rsidRDefault="00EE65FC" w:rsidP="00EE6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EE65FC" w:rsidRDefault="00EE65FC" w:rsidP="00EE6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(муниципальным программам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>и не включенным в муниц</w:t>
      </w:r>
      <w:r w:rsidRPr="005E3F9E">
        <w:rPr>
          <w:b/>
          <w:bCs/>
          <w:color w:val="000000"/>
          <w:szCs w:val="28"/>
        </w:rPr>
        <w:t>и</w:t>
      </w:r>
      <w:r w:rsidRPr="005E3F9E">
        <w:rPr>
          <w:b/>
          <w:bCs/>
          <w:color w:val="000000"/>
          <w:szCs w:val="28"/>
        </w:rPr>
        <w:t xml:space="preserve">пальные программы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>направлениям деятельности орг</w:t>
      </w:r>
      <w:r w:rsidRPr="005E3F9E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>нов местного самоуправления</w:t>
      </w:r>
      <w:r w:rsidRPr="005E3F9E">
        <w:rPr>
          <w:b/>
          <w:bCs/>
          <w:color w:val="000000"/>
          <w:szCs w:val="28"/>
        </w:rPr>
        <w:t>), группам видов расходов классиф</w:t>
      </w:r>
      <w:r w:rsidRPr="005E3F9E">
        <w:rPr>
          <w:b/>
          <w:bCs/>
          <w:color w:val="000000"/>
          <w:szCs w:val="28"/>
        </w:rPr>
        <w:t>и</w:t>
      </w:r>
      <w:r w:rsidRPr="005E3F9E">
        <w:rPr>
          <w:b/>
          <w:bCs/>
          <w:color w:val="000000"/>
          <w:szCs w:val="28"/>
        </w:rPr>
        <w:t xml:space="preserve">кации расходов бюджета </w:t>
      </w:r>
      <w:r>
        <w:rPr>
          <w:b/>
          <w:bCs/>
          <w:color w:val="000000"/>
          <w:szCs w:val="28"/>
        </w:rPr>
        <w:t>г</w:t>
      </w:r>
      <w:r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родского поселения и </w:t>
      </w:r>
    </w:p>
    <w:p w:rsidR="00EE65FC" w:rsidRPr="0004338F" w:rsidRDefault="00EE65FC" w:rsidP="00EE6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 xml:space="preserve">плановый период </w:t>
      </w:r>
      <w:r w:rsidRPr="005E3F9E">
        <w:rPr>
          <w:b/>
          <w:bCs/>
          <w:color w:val="000000"/>
          <w:szCs w:val="28"/>
        </w:rPr>
        <w:t>20</w:t>
      </w:r>
      <w:r>
        <w:rPr>
          <w:b/>
          <w:bCs/>
          <w:color w:val="000000"/>
          <w:szCs w:val="28"/>
        </w:rPr>
        <w:t>22 и 2023</w:t>
      </w:r>
      <w:r w:rsidRPr="005E3F9E">
        <w:rPr>
          <w:b/>
          <w:bCs/>
          <w:color w:val="000000"/>
          <w:szCs w:val="28"/>
        </w:rPr>
        <w:t xml:space="preserve"> г</w:t>
      </w:r>
      <w:r w:rsidRPr="005E3F9E">
        <w:rPr>
          <w:b/>
          <w:bCs/>
          <w:color w:val="000000"/>
          <w:szCs w:val="28"/>
        </w:rPr>
        <w:t>о</w:t>
      </w:r>
      <w:r w:rsidRPr="005E3F9E">
        <w:rPr>
          <w:b/>
          <w:bCs/>
          <w:color w:val="000000"/>
          <w:szCs w:val="28"/>
        </w:rPr>
        <w:t>д</w:t>
      </w:r>
      <w:r>
        <w:rPr>
          <w:b/>
          <w:bCs/>
          <w:color w:val="000000"/>
          <w:szCs w:val="28"/>
        </w:rPr>
        <w:t>ов</w:t>
      </w:r>
    </w:p>
    <w:p w:rsidR="00EE65FC" w:rsidRPr="0004338F" w:rsidRDefault="00EE65FC" w:rsidP="00EE65FC">
      <w:pPr>
        <w:ind w:left="567" w:right="850"/>
        <w:jc w:val="center"/>
        <w:rPr>
          <w:b/>
          <w:sz w:val="27"/>
          <w:szCs w:val="27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3515"/>
        <w:gridCol w:w="1789"/>
        <w:gridCol w:w="1224"/>
        <w:gridCol w:w="1949"/>
        <w:gridCol w:w="1842"/>
      </w:tblGrid>
      <w:tr w:rsidR="00EE65FC" w:rsidRPr="00BC71BA" w:rsidTr="0014030B">
        <w:trPr>
          <w:trHeight w:val="8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FC" w:rsidRPr="00BC71BA" w:rsidRDefault="00EE65FC" w:rsidP="001403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FC" w:rsidRPr="00BC71BA" w:rsidRDefault="00EE65FC" w:rsidP="001403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FC" w:rsidRPr="00BC71BA" w:rsidRDefault="00EE65FC" w:rsidP="001403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FC" w:rsidRPr="00BC71BA" w:rsidRDefault="00EE65F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BC71BA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C71BA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FC" w:rsidRPr="00BC71BA" w:rsidRDefault="00EE65FC" w:rsidP="0014030B">
            <w:pPr>
              <w:jc w:val="center"/>
              <w:rPr>
                <w:color w:val="000000"/>
                <w:sz w:val="24"/>
                <w:szCs w:val="24"/>
              </w:rPr>
            </w:pPr>
            <w:r w:rsidRPr="00BC71BA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C71BA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"Развитие культуры в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рилово-Посадском городском п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9 850 873,00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9 870 873,00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 музейно-выставочной деятел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краеве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ческий музей"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</w:tr>
      <w:tr w:rsidR="00EE65FC" w:rsidRPr="00460756" w:rsidTr="0014030B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краеведческий музей"  (Расх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ды на выплаты персоналу в целях обе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печения выполнения фун</w:t>
            </w:r>
            <w:r w:rsidRPr="00460756">
              <w:rPr>
                <w:color w:val="000000"/>
                <w:sz w:val="24"/>
                <w:szCs w:val="24"/>
              </w:rPr>
              <w:t>к</w:t>
            </w:r>
            <w:r w:rsidRPr="00460756">
              <w:rPr>
                <w:color w:val="000000"/>
                <w:sz w:val="24"/>
                <w:szCs w:val="24"/>
              </w:rPr>
              <w:t>ций государственными (муниципальными) орган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бюджетными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906 150,00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еведческий музей" (Закупка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467 696,00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467 696,00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еведческий музей"  (Иные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ности (Закупка товаров,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99 504,00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99 504,00</w:t>
            </w:r>
          </w:p>
        </w:tc>
      </w:tr>
      <w:tr w:rsidR="00EE65FC" w:rsidRPr="00460756" w:rsidTr="0014030B">
        <w:trPr>
          <w:trHeight w:val="409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Расходы, связанные с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этапным доведением средней зар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ботной платы работникам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 учреждений культуры до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платы в Ивановской обл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сти      (Расходы на выплаты пе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"Библиоте</w:t>
            </w:r>
            <w:r w:rsidRPr="00460756">
              <w:rPr>
                <w:color w:val="000000"/>
                <w:sz w:val="24"/>
                <w:szCs w:val="24"/>
              </w:rPr>
              <w:t>ч</w:t>
            </w:r>
            <w:r w:rsidRPr="00460756">
              <w:rPr>
                <w:color w:val="000000"/>
                <w:sz w:val="24"/>
                <w:szCs w:val="24"/>
              </w:rPr>
              <w:t>но-информационное обслуж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вание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2 806 480,00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2 826 480,00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МУК "Гаврилово-Посадская городская би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лиотека"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2 806 480,00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2 826 480,00</w:t>
            </w:r>
          </w:p>
        </w:tc>
      </w:tr>
      <w:tr w:rsidR="00EE65FC" w:rsidRPr="00460756" w:rsidTr="0014030B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МУК "Гаврилово-Посадская городская библиотека"   (Ра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ходы на выплаты персоналу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(муниципальными) орган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бюджетными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992 492,00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992 492,00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МУК "Гаврилово-Посадская городская библиотека"   (Закупка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1 006 112,00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1 026 112,00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МУК "Гаврилово-Посадская городская библиотека"      (Иные бюджетные ассигнов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ности  (Закупка товаров,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32 976,00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32 976,00</w:t>
            </w:r>
          </w:p>
        </w:tc>
      </w:tr>
      <w:tr w:rsidR="00EE65FC" w:rsidRPr="00460756" w:rsidTr="0014030B">
        <w:trPr>
          <w:trHeight w:val="409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Расходы, связанные с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этапным доведением средней зар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ботной платы работникам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 учреждений культуры до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платы в Ивановской обл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сти    (Расходы на выплаты персоналу в целях обеспечения выполнения функций государственными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 городских меропри</w:t>
            </w:r>
            <w:r w:rsidRPr="00460756">
              <w:rPr>
                <w:color w:val="000000"/>
                <w:sz w:val="24"/>
                <w:szCs w:val="24"/>
              </w:rPr>
              <w:t>я</w:t>
            </w:r>
            <w:r w:rsidRPr="00460756">
              <w:rPr>
                <w:color w:val="000000"/>
                <w:sz w:val="24"/>
                <w:szCs w:val="24"/>
              </w:rPr>
              <w:t>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"Проведение культурно-массовых м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роприятий"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Проведение культурно-массовых мероприятий      (Предоставление субсидий бюджетным,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деятельности МБУ "Районное централизованное клубное объед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нение"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МБУ "Районное централиз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ванное клубное объед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нение"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</w:tr>
      <w:tr w:rsidR="00EE65FC" w:rsidRPr="00460756" w:rsidTr="0014030B">
        <w:trPr>
          <w:trHeight w:val="283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Оказание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услуги "Организация массов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го культурного отдыха, стимулирование творч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ской активности и удовл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творение духовных потре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ностей населения"       (Предоставление субсидий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1 567 700,00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1 567 700,00</w:t>
            </w:r>
          </w:p>
        </w:tc>
      </w:tr>
      <w:tr w:rsidR="00EE65FC" w:rsidRPr="00460756" w:rsidTr="0014030B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Фонд оплаты труда в рамках оказания муниципальной усл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ги "Организация массового культурного отдыха, стимул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рование творческой акти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ности и удовлетворение духо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ных потребностей населения"      (Предоставление субсидий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2 568 198,00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2 568 198,00</w:t>
            </w:r>
          </w:p>
        </w:tc>
      </w:tr>
      <w:tr w:rsidR="00EE65FC" w:rsidRPr="00460756" w:rsidTr="0014030B">
        <w:trPr>
          <w:trHeight w:val="346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ному социальному стр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хованию в рамках оказания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услуги "Организация массового кул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турного отдыха, стимулирование творч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ской активности и удовлетворение духовных потребностей нас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ления"      (Предоставление субсидий бюджетным, автоно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ным учреждениям и иным 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775 595,00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775 595,00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Организация и провед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межрегионального ф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стиваля "Июньская карусель"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EE65FC" w:rsidRPr="00460756" w:rsidTr="0014030B">
        <w:trPr>
          <w:trHeight w:val="283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Расходы, связанные с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этапным доведением средней зар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ботной платы работникам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 учреждений культуры до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платы в Ивановской области  (Предоставление су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"Развитие физической кул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туры, спорта и реализация молодёжной политики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 проведения физкул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турных и спортивных м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роприятий"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"Проведение физкульту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ных и спортивных мер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приятий"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Проведение физкул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турных и спортивных м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роприятий  (Закупка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"Управление муниципальным имущ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ством Гаврилово-Посадского городского пос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1 340 000,00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муниципального жилищного фонда"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ного 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лищного фонда"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Оплата услуг по начисл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нию, сбору платежей за наем жилого помещения муниципального жилищн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го фонда и доставке кв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танций  (Закупка товаров, работ и услуг для го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E65FC" w:rsidRPr="00460756" w:rsidTr="0014030B">
        <w:trPr>
          <w:trHeight w:val="346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Уплата взносов на капитал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ный ремонт общего имущества многоквартирных жилых 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мов, расположенных на терр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тории Гаврилово-Посадского городского поселения, соразмерно доле м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ниципальных жилых помещений, распол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женных в них  (Закупка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Содержание и ремонт м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ниципального жилищного фонда     (Предоставление су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"Офор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ление права муниципальной собственности на объекты дорожного и жили</w:t>
            </w:r>
            <w:r w:rsidRPr="00460756">
              <w:rPr>
                <w:color w:val="000000"/>
                <w:sz w:val="24"/>
                <w:szCs w:val="24"/>
              </w:rPr>
              <w:t>щ</w:t>
            </w:r>
            <w:r w:rsidRPr="00460756">
              <w:rPr>
                <w:color w:val="000000"/>
                <w:sz w:val="24"/>
                <w:szCs w:val="24"/>
              </w:rPr>
              <w:t>но-коммунального хозя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"Оформление права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пальной собственности"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Оформление права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пальной собственности на об</w:t>
            </w:r>
            <w:r w:rsidRPr="00460756">
              <w:rPr>
                <w:color w:val="000000"/>
                <w:sz w:val="24"/>
                <w:szCs w:val="24"/>
              </w:rPr>
              <w:t>ъ</w:t>
            </w:r>
            <w:r w:rsidRPr="00460756">
              <w:rPr>
                <w:color w:val="000000"/>
                <w:sz w:val="24"/>
                <w:szCs w:val="24"/>
              </w:rPr>
              <w:t>екты дорожного и жилищно-коммунального хозяйства       (Закупка 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"Пожарная бе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опасность и защита населения и территории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рилово-Посадского городского поселения от чрезвыча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ных ситуаций"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365 000,00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"Защита нас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 и территорий от чрезв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чайных ситуаций"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"Защита населения и террит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рий от чрезвычайных ситу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Предупреждение и ликвидация последствий чре</w:t>
            </w:r>
            <w:r w:rsidRPr="00460756">
              <w:rPr>
                <w:color w:val="000000"/>
                <w:sz w:val="24"/>
                <w:szCs w:val="24"/>
              </w:rPr>
              <w:t>з</w:t>
            </w:r>
            <w:r w:rsidRPr="00460756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генного характера       (Закупка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пожарной безопасности Гавр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лово-Посадского городского пос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"Пожарная безопасность"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Мероприятия, связа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ные с обеспечением пожарной бе</w:t>
            </w:r>
            <w:r w:rsidRPr="00460756">
              <w:rPr>
                <w:color w:val="000000"/>
                <w:sz w:val="24"/>
                <w:szCs w:val="24"/>
              </w:rPr>
              <w:t>з</w:t>
            </w:r>
            <w:r w:rsidRPr="00460756">
              <w:rPr>
                <w:color w:val="000000"/>
                <w:sz w:val="24"/>
                <w:szCs w:val="24"/>
              </w:rPr>
              <w:t>опасности поселения  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Обслуживание подземных гидрантов       (Иные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"Развитие транспортной системы Гавр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лово-Посадского горо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6 385 878,81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4 430 000,00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и ремонт автом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бильных дорог общего пользования местного назначения и инженерных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оружений на них"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5 905 878,81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3 950 000,00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"Ремонт и содержание автом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бильных дорог"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5 905 878,81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3 950 000,00</w:t>
            </w:r>
          </w:p>
        </w:tc>
      </w:tr>
      <w:tr w:rsidR="00EE65FC" w:rsidRPr="00460756" w:rsidTr="0014030B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Оказание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услуги "Осуществление доро</w:t>
            </w:r>
            <w:r w:rsidRPr="00460756">
              <w:rPr>
                <w:color w:val="000000"/>
                <w:sz w:val="24"/>
                <w:szCs w:val="24"/>
              </w:rPr>
              <w:t>ж</w:t>
            </w:r>
            <w:r w:rsidRPr="00460756">
              <w:rPr>
                <w:color w:val="000000"/>
                <w:sz w:val="24"/>
                <w:szCs w:val="24"/>
              </w:rPr>
              <w:t>ной деятельности в части ремонта и содержания автом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бильных дорог общего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вания, инженерных сооруж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ний на них и элементов их об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стройства"  (Предоставление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3 950 216,90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3 950 000,00</w:t>
            </w:r>
          </w:p>
        </w:tc>
      </w:tr>
      <w:tr w:rsidR="00EE65FC" w:rsidRPr="00460756" w:rsidTr="0014030B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 Ремонт автомобильных дорог общего пользования мес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ного значения, в том числе за счет средств 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ципального дорожного фонда  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1 955 661,91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"Субсидир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вание транспортного обслуж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вания населения Гаврилово-Посадского городского посел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служивания населения в черте гор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0520200000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Организация транспортн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го обслуживания населения в черте города    (Закупка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"Благоустройство террит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рии Гаврилово-Посадского горо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15 460 141,76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15 471 970,52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"Уличное освещение территории Гаврилово-Посадского городского пос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"Уличное освещение"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Организация меропри</w:t>
            </w:r>
            <w:r w:rsidRPr="00460756">
              <w:rPr>
                <w:color w:val="000000"/>
                <w:sz w:val="24"/>
                <w:szCs w:val="24"/>
              </w:rPr>
              <w:t>я</w:t>
            </w:r>
            <w:r w:rsidRPr="00460756">
              <w:rPr>
                <w:color w:val="000000"/>
                <w:sz w:val="24"/>
                <w:szCs w:val="24"/>
              </w:rPr>
              <w:t>тий по уличному освещению нас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ленных пунктов    (Предоста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ление субсидий бюджетным, автоно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"Благоустро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ство и озеленение те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ритории Гаврилово-Посадского городского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"Благоустройство террит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рии"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Оказание муниципальной услуги "Благоустройство территории общего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вания"   (Предоставление субсидий бюджетным,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EE65FC" w:rsidRPr="00460756" w:rsidTr="0014030B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Фонд оплаты труда в рамках муниципальной услуги "Благ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территории общего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вания"  (Предоставление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3 139 894,72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3 139 894,72</w:t>
            </w:r>
          </w:p>
        </w:tc>
      </w:tr>
      <w:tr w:rsidR="00EE65FC" w:rsidRPr="00460756" w:rsidTr="0014030B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обязательному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циальному страхованию в рамках муниципальной услуги "Благ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территории общего пользования" 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948 248,21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948 248,21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Прочие мероприятия по благоустройству поселения    (З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313 100,00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313 100,00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и благоустройство кладбищ Гаврилово-Посадского городского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241 532,14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253 360,90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и благоустро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ство кладбищ"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241 532,14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253 360,90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Оказание муниципальной услуги "Содержание и 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кладбищ" 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122 742,64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134 571,40</w:t>
            </w:r>
          </w:p>
        </w:tc>
      </w:tr>
      <w:tr w:rsidR="00EE65FC" w:rsidRPr="00460756" w:rsidTr="0014030B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Фонд оплаты труда в рамках муниципальной услуги "Содержание и благоустройство кла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бищ"      (Предоставление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91 236,00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91 236,00</w:t>
            </w:r>
          </w:p>
        </w:tc>
      </w:tr>
      <w:tr w:rsidR="00EE65FC" w:rsidRPr="00460756" w:rsidTr="0014030B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обязательному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циальному страхованию в рамках муниципальной услуги "Содержание и благоустро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ство кладбищ"      (Предоставление субс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дий бюджетным,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27 553,50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27 553,50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муниципального бюджетного учреждения "Надежда"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ного бюджетного учреждения "Надежда"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Содержание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пального бюджетного учреждения "Надежда"      (Предоставление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E65FC" w:rsidRPr="00460756" w:rsidTr="0014030B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Фонд оплаты труда перс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нала муниципального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жетного учреждения "Надежда"        (Предоставление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1 895 058,90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EE65FC" w:rsidRPr="00460756" w:rsidTr="0014030B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 Взносы по обязател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ному социальному страхованию персонала муниципального бюджетного учреждения "Наде</w:t>
            </w:r>
            <w:r w:rsidRPr="00460756">
              <w:rPr>
                <w:color w:val="000000"/>
                <w:sz w:val="24"/>
                <w:szCs w:val="24"/>
              </w:rPr>
              <w:t>ж</w:t>
            </w:r>
            <w:r w:rsidRPr="00460756">
              <w:rPr>
                <w:color w:val="000000"/>
                <w:sz w:val="24"/>
                <w:szCs w:val="24"/>
              </w:rPr>
              <w:t>да"    (Предоставление субсидий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572 307,79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"Обеспечение д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и ж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лищно-коммунальными услугами граждан Гаврил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2 119 390,21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2 119 390,21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пальное общежитие"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</w:tr>
      <w:tr w:rsidR="00EE65FC" w:rsidRPr="00460756" w:rsidTr="0014030B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"Предоставление жилых помещений в муниципальных о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щежитиях"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</w:tr>
      <w:tr w:rsidR="00EE65FC" w:rsidRPr="00460756" w:rsidTr="0014030B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жилых помещений в 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ципальных общежитиях"       (Предоставление субсидий бюджетным,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656 560,00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656 560,00</w:t>
            </w:r>
          </w:p>
        </w:tc>
      </w:tr>
      <w:tr w:rsidR="00EE65FC" w:rsidRPr="00460756" w:rsidTr="0014030B">
        <w:trPr>
          <w:trHeight w:val="283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Взносы по обязательному соц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альному страхованию в рамках муниципальной услуги "Предоставление жилых помещений в муниципальных общежитиях"       (Предоставл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субсидий бюджетным, 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198 281,12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198 281,12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"Услуги 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родской бани"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"Услуги бани"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Предоставление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пальной услуги "Услуги бани"       (Предоставление субсидий бюджетным, автономным учреждениям и иным некоммерческим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60 784,00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60 784,00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"Усл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ги бани"       (Предоставление субсидий бюджетным, автоно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ным учреждениям и иным 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924 550,76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924 550,76</w:t>
            </w:r>
          </w:p>
        </w:tc>
      </w:tr>
      <w:tr w:rsidR="00EE65FC" w:rsidRPr="00460756" w:rsidTr="0014030B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 Взносы по обязател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ному социальному страх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ванию в рамках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пальной услуги "Услуги бани"    (Предоставл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субсидий бюджетным, 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тономным учреждениям и иным некоммерческим 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279 214,33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279 214,33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"Социальная поддержка граждан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рилово-Посадского городского поселения Гаврил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во-Посадского муниц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пального района"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76 600,00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"Пенс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онное обеспечение и в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плата пенсии за выслугу лет муниципальным служащим Гаврилово-Посадского городского посел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"Пенсионное обеспечение и выплата пенсии за выслугу лет муниципальным 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жащим"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 Ежемесячные доплаты к пенсиям муниципальных служащих    (Социальное 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и иные выплаты насел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"Долгосрочная сбалансир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ванность и устойчивость бюджета Гаврилово-Посадского городского пос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финансирования непредвиде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ных расходов бюджета Гавр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лово-Посадского городского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зервный фонд"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65FC" w:rsidRPr="00460756" w:rsidTr="0014030B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Резервный фонд    (Иные бюджетные ассигн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сти органов местного 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моуправления Гаврилово-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>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1 188 577,76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1 171 749,00</w:t>
            </w:r>
          </w:p>
        </w:tc>
      </w:tr>
      <w:tr w:rsidR="00EE65FC" w:rsidRPr="00460756" w:rsidTr="0014030B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Обеспечение функций Совета Гаврилово-Посадского городского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  (Расходы на в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платы персоналу в целях обеспечения выполнения фун</w:t>
            </w:r>
            <w:r w:rsidRPr="00460756">
              <w:rPr>
                <w:color w:val="000000"/>
                <w:sz w:val="24"/>
                <w:szCs w:val="24"/>
              </w:rPr>
              <w:t>к</w:t>
            </w:r>
            <w:r w:rsidRPr="00460756">
              <w:rPr>
                <w:color w:val="000000"/>
                <w:sz w:val="24"/>
                <w:szCs w:val="24"/>
              </w:rPr>
              <w:t>ций государственными (мун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ципальными) органами, казенными учреждениями,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265 800,00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Мероприятия в области коммунального хозяйства  (З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126 900,00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126 900,00</w:t>
            </w:r>
          </w:p>
        </w:tc>
      </w:tr>
      <w:tr w:rsidR="00EE65FC" w:rsidRPr="00460756" w:rsidTr="0014030B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Содержание администрати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ного здания  (Пред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220 599,00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220 599,00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Уплата процентов за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вание бюджетным кредитом (Обслуживание государственного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пального) долга)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16 828,76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5FC" w:rsidRPr="00460756" w:rsidTr="0014030B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Оказание финансовой помощи муниципальным унита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ным предприятиям, предоставляющим жили</w:t>
            </w:r>
            <w:r w:rsidRPr="00460756">
              <w:rPr>
                <w:color w:val="000000"/>
                <w:sz w:val="24"/>
                <w:szCs w:val="24"/>
              </w:rPr>
              <w:t>щ</w:t>
            </w:r>
            <w:r w:rsidRPr="00460756">
              <w:rPr>
                <w:color w:val="000000"/>
                <w:sz w:val="24"/>
                <w:szCs w:val="24"/>
              </w:rPr>
              <w:t>но-коммунальные услуги, в целях предупрежд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 банкротства  (Иные бюджетные ассигнов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Уплата членских взносов в Совет муниципальных образ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ваний Ивановской области   (Иные бюджетные ассигнов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EE65FC" w:rsidRPr="00460756" w:rsidTr="0014030B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Прочие мероприятия  (З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E65FC" w:rsidRPr="00460756" w:rsidTr="0014030B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Реализация полномочий Российской Федерации по соста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лению (изменению) списков кандидатов в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сяжные заседатели федерал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ных судов общей юри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дикции в Российской Фед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рации"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E65FC" w:rsidRPr="00460756" w:rsidTr="0014030B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Иные непрограммные мер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5FC" w:rsidRPr="00460756" w:rsidTr="0014030B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E65FC" w:rsidRPr="00460756" w:rsidRDefault="00EE65FC" w:rsidP="0014030B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Составление (измен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ние) списков кандидатов в присяжные заседатели ф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деральных судов общей юрисдикции в Российской Федерации    (Закупка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2190051200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5FC" w:rsidRPr="00460756" w:rsidTr="0014030B">
        <w:trPr>
          <w:trHeight w:val="255"/>
        </w:trPr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37 019 170,41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5FC" w:rsidRPr="00460756" w:rsidRDefault="00EE65FC" w:rsidP="00140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35 062 582,73</w:t>
            </w:r>
          </w:p>
        </w:tc>
      </w:tr>
    </w:tbl>
    <w:p w:rsidR="00EE65FC" w:rsidRDefault="00EE65FC" w:rsidP="00EE65FC">
      <w:pPr>
        <w:spacing w:line="360" w:lineRule="auto"/>
        <w:jc w:val="both"/>
        <w:rPr>
          <w:szCs w:val="28"/>
        </w:rPr>
      </w:pPr>
    </w:p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F"/>
    <w:rsid w:val="00005DDF"/>
    <w:rsid w:val="00057434"/>
    <w:rsid w:val="00E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3545-9985-4324-8BAC-AD6B31B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2849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2020-11-17T07:01:00Z</dcterms:created>
  <dcterms:modified xsi:type="dcterms:W3CDTF">2020-11-17T07:01:00Z</dcterms:modified>
</cp:coreProperties>
</file>