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03" w:rsidRPr="003B1C03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района.</w:t>
      </w:r>
    </w:p>
    <w:p w:rsidR="008529F0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833C54">
        <w:rPr>
          <w:rFonts w:ascii="Times New Roman" w:hAnsi="Times New Roman" w:cs="Times New Roman"/>
          <w:sz w:val="28"/>
          <w:szCs w:val="28"/>
        </w:rPr>
        <w:t>2</w:t>
      </w:r>
      <w:r w:rsidR="00572957">
        <w:rPr>
          <w:rFonts w:ascii="Times New Roman" w:hAnsi="Times New Roman" w:cs="Times New Roman"/>
          <w:sz w:val="28"/>
          <w:szCs w:val="28"/>
        </w:rPr>
        <w:t xml:space="preserve">2 </w:t>
      </w:r>
      <w:r w:rsidRPr="003B1C03">
        <w:rPr>
          <w:rFonts w:ascii="Times New Roman" w:hAnsi="Times New Roman" w:cs="Times New Roman"/>
          <w:sz w:val="28"/>
          <w:szCs w:val="28"/>
        </w:rPr>
        <w:t xml:space="preserve">г. на территории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</w:t>
      </w:r>
      <w:r w:rsidRPr="0043481D">
        <w:rPr>
          <w:rFonts w:ascii="Times New Roman" w:hAnsi="Times New Roman" w:cs="Times New Roman"/>
          <w:sz w:val="28"/>
          <w:szCs w:val="28"/>
        </w:rPr>
        <w:t xml:space="preserve">ость </w:t>
      </w:r>
      <w:r w:rsidR="0043481D" w:rsidRPr="0043481D">
        <w:rPr>
          <w:rFonts w:ascii="Times New Roman" w:hAnsi="Times New Roman" w:cs="Times New Roman"/>
          <w:sz w:val="28"/>
          <w:szCs w:val="28"/>
        </w:rPr>
        <w:t>35</w:t>
      </w:r>
      <w:r w:rsidR="008529F0" w:rsidRPr="0043481D">
        <w:rPr>
          <w:rFonts w:ascii="Times New Roman" w:hAnsi="Times New Roman" w:cs="Times New Roman"/>
          <w:sz w:val="28"/>
          <w:szCs w:val="28"/>
        </w:rPr>
        <w:t>7</w:t>
      </w:r>
      <w:r w:rsidRPr="0043481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т.</w:t>
      </w:r>
      <w:r w:rsidR="008529F0" w:rsidRPr="0043481D">
        <w:rPr>
          <w:rFonts w:ascii="Times New Roman" w:hAnsi="Times New Roman" w:cs="Times New Roman"/>
          <w:sz w:val="28"/>
          <w:szCs w:val="28"/>
        </w:rPr>
        <w:t xml:space="preserve"> </w:t>
      </w:r>
      <w:r w:rsidRPr="0043481D">
        <w:rPr>
          <w:rFonts w:ascii="Times New Roman" w:hAnsi="Times New Roman" w:cs="Times New Roman"/>
          <w:sz w:val="28"/>
          <w:szCs w:val="28"/>
        </w:rPr>
        <w:t xml:space="preserve">ч. </w:t>
      </w:r>
      <w:r w:rsidR="0043481D" w:rsidRPr="0043481D">
        <w:rPr>
          <w:rFonts w:ascii="Times New Roman" w:hAnsi="Times New Roman" w:cs="Times New Roman"/>
          <w:sz w:val="28"/>
          <w:szCs w:val="28"/>
        </w:rPr>
        <w:t>72</w:t>
      </w:r>
      <w:r w:rsidRPr="0043481D">
        <w:rPr>
          <w:rFonts w:ascii="Times New Roman" w:hAnsi="Times New Roman" w:cs="Times New Roman"/>
          <w:sz w:val="28"/>
          <w:szCs w:val="28"/>
        </w:rPr>
        <w:t xml:space="preserve"> малых и средних предприятий, </w:t>
      </w:r>
      <w:r w:rsidR="0043481D" w:rsidRPr="0043481D">
        <w:rPr>
          <w:rFonts w:ascii="Times New Roman" w:hAnsi="Times New Roman" w:cs="Times New Roman"/>
          <w:sz w:val="28"/>
          <w:szCs w:val="28"/>
        </w:rPr>
        <w:t>285</w:t>
      </w:r>
      <w:r w:rsidRPr="0043481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proofErr w:type="gramStart"/>
      <w:r w:rsidRPr="003B1C03">
        <w:rPr>
          <w:rFonts w:ascii="Times New Roman" w:hAnsi="Times New Roman" w:cs="Times New Roman"/>
          <w:bCs/>
          <w:sz w:val="28"/>
          <w:szCs w:val="28"/>
        </w:rPr>
        <w:t>занятых</w:t>
      </w:r>
      <w:proofErr w:type="gramEnd"/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>численности занятых</w:t>
      </w:r>
      <w:r w:rsidR="00852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в экономике </w:t>
      </w:r>
      <w:r>
        <w:rPr>
          <w:rFonts w:ascii="Times New Roman" w:hAnsi="Times New Roman" w:cs="Times New Roman"/>
          <w:bCs/>
          <w:sz w:val="28"/>
          <w:szCs w:val="28"/>
        </w:rPr>
        <w:t>Гаврилово-Посадского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43481D">
        <w:rPr>
          <w:rFonts w:ascii="Times New Roman" w:hAnsi="Times New Roman" w:cs="Times New Roman"/>
          <w:bCs/>
          <w:sz w:val="28"/>
          <w:szCs w:val="28"/>
        </w:rPr>
        <w:t>35,0</w:t>
      </w:r>
      <w:r w:rsidR="00852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5AA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43481D">
        <w:rPr>
          <w:rFonts w:ascii="Times New Roman" w:hAnsi="Times New Roman" w:cs="Times New Roman"/>
          <w:sz w:val="28"/>
          <w:szCs w:val="28"/>
        </w:rPr>
        <w:t>розничной торговли малых и средних предприятий</w:t>
      </w:r>
      <w:r w:rsidRPr="006D05AA">
        <w:rPr>
          <w:rFonts w:ascii="Times New Roman" w:hAnsi="Times New Roman" w:cs="Times New Roman"/>
          <w:sz w:val="28"/>
          <w:szCs w:val="28"/>
        </w:rPr>
        <w:t xml:space="preserve"> (по обследуемому кругу предприятий)</w:t>
      </w:r>
      <w:r w:rsidR="00833C54" w:rsidRPr="006D05AA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6D05AA" w:rsidRPr="006D05AA">
        <w:rPr>
          <w:rFonts w:ascii="Times New Roman" w:hAnsi="Times New Roman" w:cs="Times New Roman"/>
          <w:sz w:val="28"/>
          <w:szCs w:val="28"/>
        </w:rPr>
        <w:t>10</w:t>
      </w:r>
      <w:r w:rsidR="00833C54" w:rsidRPr="006D05AA">
        <w:rPr>
          <w:rFonts w:ascii="Times New Roman" w:hAnsi="Times New Roman" w:cs="Times New Roman"/>
          <w:sz w:val="28"/>
          <w:szCs w:val="28"/>
        </w:rPr>
        <w:t>.202</w:t>
      </w:r>
      <w:r w:rsidR="0043481D">
        <w:rPr>
          <w:rFonts w:ascii="Times New Roman" w:hAnsi="Times New Roman" w:cs="Times New Roman"/>
          <w:sz w:val="28"/>
          <w:szCs w:val="28"/>
        </w:rPr>
        <w:t xml:space="preserve">1 </w:t>
      </w:r>
      <w:r w:rsidRPr="006D05AA">
        <w:rPr>
          <w:rFonts w:ascii="Times New Roman" w:hAnsi="Times New Roman" w:cs="Times New Roman"/>
          <w:sz w:val="28"/>
          <w:szCs w:val="28"/>
        </w:rPr>
        <w:t xml:space="preserve">г. составил </w:t>
      </w:r>
      <w:r w:rsidR="0043481D">
        <w:rPr>
          <w:rFonts w:ascii="Times New Roman" w:hAnsi="Times New Roman" w:cs="Times New Roman"/>
          <w:sz w:val="28"/>
          <w:szCs w:val="28"/>
        </w:rPr>
        <w:t>378,246 млн. руб.</w:t>
      </w:r>
    </w:p>
    <w:p w:rsidR="00CC64F8" w:rsidRDefault="00CC64F8">
      <w:bookmarkStart w:id="0" w:name="_GoBack"/>
      <w:bookmarkEnd w:id="0"/>
    </w:p>
    <w:sectPr w:rsidR="00CC64F8" w:rsidSect="00F2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C03"/>
    <w:rsid w:val="001318DD"/>
    <w:rsid w:val="001E73DD"/>
    <w:rsid w:val="003B1C03"/>
    <w:rsid w:val="0043481D"/>
    <w:rsid w:val="00572957"/>
    <w:rsid w:val="0059536B"/>
    <w:rsid w:val="006D05AA"/>
    <w:rsid w:val="00833C54"/>
    <w:rsid w:val="008529F0"/>
    <w:rsid w:val="00B3610F"/>
    <w:rsid w:val="00CC64F8"/>
    <w:rsid w:val="00F2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2020-01-17T08:30:00Z</dcterms:created>
  <dcterms:modified xsi:type="dcterms:W3CDTF">2022-02-02T09:27:00Z</dcterms:modified>
</cp:coreProperties>
</file>